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065D8" w14:textId="77777777" w:rsidR="000E2DBC" w:rsidRPr="000E2DBC" w:rsidRDefault="000E2DBC" w:rsidP="000E2DBC">
      <w:pPr>
        <w:spacing w:line="240" w:lineRule="auto"/>
        <w:ind w:left="1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 </w:t>
      </w:r>
    </w:p>
    <w:p w14:paraId="35BFC199" w14:textId="77777777" w:rsidR="000E2DBC" w:rsidRPr="000E2DBC" w:rsidRDefault="000E2DBC" w:rsidP="000E2DBC">
      <w:pPr>
        <w:spacing w:after="0" w:line="240" w:lineRule="auto"/>
        <w:ind w:left="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b/>
          <w:bCs/>
          <w:color w:val="000000"/>
        </w:rPr>
        <w:t>DIXON PUBLIC LIBRARY BOARD OF TRUSTEES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1872D1EB" w14:textId="77777777" w:rsidR="000E2DBC" w:rsidRPr="000E2DBC" w:rsidRDefault="000E2DBC" w:rsidP="000E2DBC">
      <w:pPr>
        <w:spacing w:line="240" w:lineRule="auto"/>
        <w:ind w:left="3311" w:right="320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221 S Hennepin Ave, Dixon, IL 61021</w:t>
      </w:r>
      <w:r w:rsidRPr="000E2DBC">
        <w:rPr>
          <w:rFonts w:ascii="Calibri" w:eastAsia="Times New Roman" w:hAnsi="Calibri" w:cs="Calibri"/>
          <w:color w:val="000000"/>
        </w:rPr>
        <w:br/>
        <w:t>TAD Room </w:t>
      </w:r>
    </w:p>
    <w:p w14:paraId="07EBD4DA" w14:textId="0A11CD34" w:rsidR="000E2DBC" w:rsidRPr="000E2DBC" w:rsidRDefault="000E2DBC" w:rsidP="000E2DBC">
      <w:pPr>
        <w:spacing w:after="191" w:line="240" w:lineRule="auto"/>
        <w:ind w:left="2861" w:right="2746" w:hanging="2541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 xml:space="preserve">Agenda for </w:t>
      </w:r>
      <w:r w:rsidR="00081FFF">
        <w:rPr>
          <w:rFonts w:ascii="Calibri" w:eastAsia="Times New Roman" w:hAnsi="Calibri" w:cs="Calibri"/>
          <w:color w:val="000000"/>
        </w:rPr>
        <w:t>Personnel Committee</w:t>
      </w:r>
      <w:r w:rsidRPr="000E2DBC">
        <w:rPr>
          <w:rFonts w:ascii="Calibri" w:eastAsia="Times New Roman" w:hAnsi="Calibri" w:cs="Calibri"/>
          <w:color w:val="000000"/>
        </w:rPr>
        <w:t xml:space="preserve"> Meeting of</w:t>
      </w:r>
      <w:r w:rsidR="00081FFF">
        <w:rPr>
          <w:rFonts w:ascii="Calibri" w:eastAsia="Times New Roman" w:hAnsi="Calibri" w:cs="Calibri"/>
          <w:color w:val="000000"/>
        </w:rPr>
        <w:t xml:space="preserve"> Sept 5 at 4:15 P</w:t>
      </w:r>
      <w:r w:rsidRPr="000E2DBC">
        <w:rPr>
          <w:rFonts w:ascii="Calibri" w:eastAsia="Times New Roman" w:hAnsi="Calibri" w:cs="Calibri"/>
          <w:color w:val="000000"/>
        </w:rPr>
        <w:t>M  </w:t>
      </w:r>
    </w:p>
    <w:p w14:paraId="7D5176AC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CALL TO ORDER</w:t>
      </w:r>
    </w:p>
    <w:p w14:paraId="3942AFA0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ROLL CALL </w:t>
      </w:r>
    </w:p>
    <w:p w14:paraId="4E5872CD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AUDIENCE PARTICIPATION </w:t>
      </w:r>
    </w:p>
    <w:p w14:paraId="32390EF8" w14:textId="77777777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Public Comments </w:t>
      </w:r>
    </w:p>
    <w:p w14:paraId="6F3F5EC5" w14:textId="77777777" w:rsidR="00431F5E" w:rsidRPr="00431F5E" w:rsidRDefault="00431F5E" w:rsidP="00431F5E">
      <w:pPr>
        <w:pStyle w:val="ListParagraph"/>
        <w:numPr>
          <w:ilvl w:val="0"/>
          <w:numId w:val="15"/>
        </w:numPr>
        <w:spacing w:after="18" w:line="240" w:lineRule="auto"/>
        <w:rPr>
          <w:rFonts w:ascii="Calibri" w:eastAsia="Times New Roman" w:hAnsi="Calibri" w:cs="Calibri"/>
        </w:rPr>
      </w:pPr>
      <w:r w:rsidRPr="000E2DBC">
        <w:rPr>
          <w:rFonts w:ascii="Calibri" w:eastAsia="Times New Roman" w:hAnsi="Calibri" w:cs="Calibri"/>
          <w:color w:val="000000"/>
        </w:rPr>
        <w:t>DIRECTOR’S REPORT</w:t>
      </w:r>
    </w:p>
    <w:p w14:paraId="1A54479E" w14:textId="77777777" w:rsidR="00316D32" w:rsidRDefault="000E2DBC" w:rsidP="00316D32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NEW BUSINESS </w:t>
      </w:r>
    </w:p>
    <w:p w14:paraId="3BCE9B74" w14:textId="7EAED21A" w:rsidR="00316D32" w:rsidRDefault="00081FFF" w:rsidP="000412C6">
      <w:pPr>
        <w:numPr>
          <w:ilvl w:val="1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Review of various Director evaluation documents</w:t>
      </w:r>
    </w:p>
    <w:p w14:paraId="002E782D" w14:textId="1E2C14BB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EXECUTIVE SESSION</w:t>
      </w:r>
      <w:bookmarkStart w:id="0" w:name="_GoBack"/>
      <w:bookmarkEnd w:id="0"/>
      <w:r w:rsidRPr="000E2DBC">
        <w:rPr>
          <w:rFonts w:ascii="Calibri" w:eastAsia="Times New Roman" w:hAnsi="Calibri" w:cs="Calibri"/>
          <w:color w:val="000000"/>
        </w:rPr>
        <w:t xml:space="preserve"> </w:t>
      </w:r>
    </w:p>
    <w:p w14:paraId="11C51152" w14:textId="77777777" w:rsidR="000E2DBC" w:rsidRPr="000E2DBC" w:rsidRDefault="000E2DBC" w:rsidP="000E2DBC">
      <w:pPr>
        <w:numPr>
          <w:ilvl w:val="0"/>
          <w:numId w:val="15"/>
        </w:numPr>
        <w:spacing w:after="43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ANNOUNCEMENTS </w:t>
      </w:r>
    </w:p>
    <w:p w14:paraId="50362864" w14:textId="5CD4FAC4" w:rsidR="000E2DBC" w:rsidRPr="000E2DBC" w:rsidRDefault="000E2DBC" w:rsidP="000E2DBC">
      <w:pPr>
        <w:numPr>
          <w:ilvl w:val="1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Next regular meeting: </w:t>
      </w:r>
      <w:r w:rsidR="00BF2A80">
        <w:rPr>
          <w:rFonts w:ascii="Calibri" w:eastAsia="Times New Roman" w:hAnsi="Calibri" w:cs="Calibri"/>
          <w:color w:val="000000"/>
        </w:rPr>
        <w:t>September 9</w:t>
      </w:r>
      <w:r w:rsidRPr="000E2DBC">
        <w:rPr>
          <w:rFonts w:ascii="Calibri" w:eastAsia="Times New Roman" w:hAnsi="Calibri" w:cs="Calibri"/>
          <w:color w:val="000000"/>
        </w:rPr>
        <w:t>, 202</w:t>
      </w:r>
      <w:r w:rsidR="00330D86">
        <w:rPr>
          <w:rFonts w:ascii="Calibri" w:eastAsia="Times New Roman" w:hAnsi="Calibri" w:cs="Calibri"/>
          <w:color w:val="000000"/>
        </w:rPr>
        <w:t>4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48B875FA" w14:textId="77777777" w:rsidR="000E2DBC" w:rsidRPr="000E2DBC" w:rsidRDefault="000E2DBC" w:rsidP="000E2DBC">
      <w:pPr>
        <w:numPr>
          <w:ilvl w:val="0"/>
          <w:numId w:val="15"/>
        </w:numPr>
        <w:spacing w:after="18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>REMINDERS </w:t>
      </w:r>
    </w:p>
    <w:p w14:paraId="6792C837" w14:textId="77777777" w:rsidR="000E2DBC" w:rsidRPr="000E2DBC" w:rsidRDefault="000E2DBC" w:rsidP="000E2DBC">
      <w:pPr>
        <w:numPr>
          <w:ilvl w:val="0"/>
          <w:numId w:val="15"/>
        </w:numPr>
        <w:spacing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0E2DBC">
        <w:rPr>
          <w:rFonts w:ascii="Calibri" w:eastAsia="Times New Roman" w:hAnsi="Calibri" w:cs="Calibri"/>
          <w:color w:val="000000"/>
        </w:rPr>
        <w:t xml:space="preserve">ADJOURNMENT </w:t>
      </w:r>
      <w:r w:rsidRPr="000E2DBC">
        <w:rPr>
          <w:rFonts w:ascii="Calibri" w:eastAsia="Times New Roman" w:hAnsi="Calibri" w:cs="Calibri"/>
          <w:b/>
          <w:bCs/>
          <w:color w:val="000000"/>
        </w:rPr>
        <w:t>*V</w:t>
      </w:r>
      <w:r w:rsidRPr="000E2DBC">
        <w:rPr>
          <w:rFonts w:ascii="Calibri" w:eastAsia="Times New Roman" w:hAnsi="Calibri" w:cs="Calibri"/>
          <w:color w:val="000000"/>
        </w:rPr>
        <w:t> </w:t>
      </w:r>
    </w:p>
    <w:p w14:paraId="0517E25E" w14:textId="77777777" w:rsidR="000E2DBC" w:rsidRPr="000E2DBC" w:rsidRDefault="000E2DBC" w:rsidP="000E2DBC">
      <w:pPr>
        <w:spacing w:after="240" w:line="240" w:lineRule="auto"/>
        <w:rPr>
          <w:rFonts w:ascii="Calibri" w:eastAsia="Times New Roman" w:hAnsi="Calibri" w:cs="Calibri"/>
        </w:rPr>
      </w:pPr>
    </w:p>
    <w:p w14:paraId="0053D159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The Dixon Public Library is ADA Compliant and the public is welcome.</w:t>
      </w:r>
    </w:p>
    <w:p w14:paraId="2A92E25B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Posted in Library Lobby and Website</w:t>
      </w:r>
    </w:p>
    <w:p w14:paraId="6002782D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Agenda and packet delivered to Trustees</w:t>
      </w:r>
    </w:p>
    <w:p w14:paraId="59C94AA3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Potential Board Action on Items Marked with Asterisk*</w:t>
      </w:r>
    </w:p>
    <w:p w14:paraId="1A412576" w14:textId="77777777" w:rsidR="000E2DBC" w:rsidRPr="000E2DBC" w:rsidRDefault="000E2DBC" w:rsidP="000E2DBC">
      <w:pPr>
        <w:spacing w:after="18" w:line="240" w:lineRule="auto"/>
        <w:ind w:left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2DBC">
        <w:rPr>
          <w:rFonts w:ascii="Calibri" w:eastAsia="Times New Roman" w:hAnsi="Calibri" w:cs="Calibri"/>
          <w:color w:val="000000"/>
        </w:rPr>
        <w:t>V= voice vote, R = roll call vote</w:t>
      </w:r>
    </w:p>
    <w:p w14:paraId="5046D5F7" w14:textId="77777777" w:rsidR="009A322C" w:rsidRDefault="009A322C"/>
    <w:sectPr w:rsidR="009A322C" w:rsidSect="000E2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B254E"/>
    <w:multiLevelType w:val="multilevel"/>
    <w:tmpl w:val="CFD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76D"/>
    <w:multiLevelType w:val="multilevel"/>
    <w:tmpl w:val="1730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B21721"/>
    <w:multiLevelType w:val="hybridMultilevel"/>
    <w:tmpl w:val="C22E0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FF694DA">
      <w:numFmt w:val="bullet"/>
      <w:lvlText w:val="•"/>
      <w:lvlJc w:val="left"/>
      <w:pPr>
        <w:ind w:left="2700" w:hanging="72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4476F"/>
    <w:multiLevelType w:val="hybridMultilevel"/>
    <w:tmpl w:val="244E4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DA82F0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C4F48"/>
    <w:multiLevelType w:val="hybridMultilevel"/>
    <w:tmpl w:val="9E68A7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772D84"/>
    <w:multiLevelType w:val="multilevel"/>
    <w:tmpl w:val="B84230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826CB8"/>
    <w:multiLevelType w:val="multilevel"/>
    <w:tmpl w:val="47B66B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5"/>
    <w:lvlOverride w:ilvl="0">
      <w:lvl w:ilvl="0">
        <w:numFmt w:val="decimal"/>
        <w:lvlText w:val="%1."/>
        <w:lvlJc w:val="left"/>
      </w:lvl>
    </w:lvlOverride>
  </w:num>
  <w:num w:numId="8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BC"/>
    <w:rsid w:val="00055308"/>
    <w:rsid w:val="00064B81"/>
    <w:rsid w:val="000811F0"/>
    <w:rsid w:val="00081FFF"/>
    <w:rsid w:val="000A5ED2"/>
    <w:rsid w:val="000C3A4C"/>
    <w:rsid w:val="000E2DBC"/>
    <w:rsid w:val="000F0294"/>
    <w:rsid w:val="00133CBB"/>
    <w:rsid w:val="001C6F1B"/>
    <w:rsid w:val="00213804"/>
    <w:rsid w:val="0022339E"/>
    <w:rsid w:val="002A4564"/>
    <w:rsid w:val="002D2C12"/>
    <w:rsid w:val="00316D32"/>
    <w:rsid w:val="00322E4D"/>
    <w:rsid w:val="00330D86"/>
    <w:rsid w:val="003D4700"/>
    <w:rsid w:val="00431F5E"/>
    <w:rsid w:val="004423AC"/>
    <w:rsid w:val="00467F5F"/>
    <w:rsid w:val="004F220C"/>
    <w:rsid w:val="006356E9"/>
    <w:rsid w:val="00737660"/>
    <w:rsid w:val="00785208"/>
    <w:rsid w:val="008073CF"/>
    <w:rsid w:val="00825BF9"/>
    <w:rsid w:val="00861720"/>
    <w:rsid w:val="008A21C0"/>
    <w:rsid w:val="00907625"/>
    <w:rsid w:val="00914A29"/>
    <w:rsid w:val="00954271"/>
    <w:rsid w:val="00974A22"/>
    <w:rsid w:val="0098505C"/>
    <w:rsid w:val="009A322C"/>
    <w:rsid w:val="009F3AB1"/>
    <w:rsid w:val="00A05A95"/>
    <w:rsid w:val="00A234C4"/>
    <w:rsid w:val="00A6218D"/>
    <w:rsid w:val="00BE7347"/>
    <w:rsid w:val="00BF2A80"/>
    <w:rsid w:val="00C26779"/>
    <w:rsid w:val="00CC299D"/>
    <w:rsid w:val="00CC3C82"/>
    <w:rsid w:val="00CD1AC8"/>
    <w:rsid w:val="00CF0BD1"/>
    <w:rsid w:val="00D30B48"/>
    <w:rsid w:val="00D538EF"/>
    <w:rsid w:val="00DD3791"/>
    <w:rsid w:val="00E166DA"/>
    <w:rsid w:val="00F41BEA"/>
    <w:rsid w:val="00F61DBD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2BF8"/>
  <w15:chartTrackingRefBased/>
  <w15:docId w15:val="{11997FAC-A586-4C6B-AA9D-DB41693C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E2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D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2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0E2DBC"/>
  </w:style>
  <w:style w:type="character" w:styleId="LineNumber">
    <w:name w:val="line number"/>
    <w:basedOn w:val="DefaultParagraphFont"/>
    <w:uiPriority w:val="99"/>
    <w:semiHidden/>
    <w:unhideWhenUsed/>
    <w:rsid w:val="000E2DBC"/>
  </w:style>
  <w:style w:type="paragraph" w:styleId="ListParagraph">
    <w:name w:val="List Paragraph"/>
    <w:basedOn w:val="Normal"/>
    <w:uiPriority w:val="34"/>
    <w:qFormat/>
    <w:rsid w:val="000E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Dixon Public Library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Keasler</dc:creator>
  <cp:keywords/>
  <dc:description/>
  <cp:lastModifiedBy>Christina Keasler</cp:lastModifiedBy>
  <cp:revision>3</cp:revision>
  <cp:lastPrinted>2024-08-09T19:43:00Z</cp:lastPrinted>
  <dcterms:created xsi:type="dcterms:W3CDTF">2024-09-03T19:50:00Z</dcterms:created>
  <dcterms:modified xsi:type="dcterms:W3CDTF">2024-09-03T19:53:00Z</dcterms:modified>
</cp:coreProperties>
</file>